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  <w:r>
        <w:rPr>
          <w:rFonts w:ascii="Times New Roman" w:hAnsi="Times New Roman" w:cs="Times New Roman"/>
          <w:b/>
          <w:noProof/>
          <w:color w:val="943634" w:themeColor="accent2" w:themeShade="BF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-701040</wp:posOffset>
            </wp:positionH>
            <wp:positionV relativeFrom="paragraph">
              <wp:posOffset>-720090</wp:posOffset>
            </wp:positionV>
            <wp:extent cx="7573645" cy="10706100"/>
            <wp:effectExtent l="19050" t="0" r="8255" b="0"/>
            <wp:wrapNone/>
            <wp:docPr id="2" name="Рисунок 2" descr="D:\Консультации для родителей\Музыкальжные фоны\Пригла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сультации для родителей\Музыкальжные фоны\Приглашение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645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5D5DF3" w:rsidRDefault="005D5DF3" w:rsidP="005D5DF3">
      <w:pPr>
        <w:ind w:firstLine="709"/>
        <w:jc w:val="center"/>
        <w:rPr>
          <w:rFonts w:ascii="Times New Roman" w:hAnsi="Times New Roman" w:cs="Times New Roman"/>
          <w:b/>
          <w:color w:val="943634" w:themeColor="accent2" w:themeShade="BF"/>
          <w:sz w:val="48"/>
          <w:szCs w:val="48"/>
        </w:rPr>
      </w:pPr>
    </w:p>
    <w:p w:rsidR="005D5DF3" w:rsidRPr="005D5DF3" w:rsidRDefault="001E42AD" w:rsidP="005D5DF3">
      <w:pPr>
        <w:ind w:firstLine="709"/>
        <w:jc w:val="center"/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</w:pPr>
      <w:r w:rsidRPr="005D5DF3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О</w:t>
      </w:r>
      <w:r w:rsidR="005D5DF3" w:rsidRPr="005D5DF3">
        <w:rPr>
          <w:rFonts w:ascii="Times New Roman" w:hAnsi="Times New Roman" w:cs="Times New Roman"/>
          <w:b/>
          <w:color w:val="17365D" w:themeColor="text2" w:themeShade="BF"/>
          <w:sz w:val="48"/>
          <w:szCs w:val="48"/>
        </w:rPr>
        <w:t>РГАНИЗУЕМ  ДОСУГ  МАЛЫША</w:t>
      </w:r>
    </w:p>
    <w:p w:rsidR="005D5DF3" w:rsidRDefault="005D5DF3" w:rsidP="005D5DF3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>Ваш малыш хочет знать абсолютно обо всем. И задает массу вопросов, иногда очень неожиданных и сложных. Вот почему в этот период так важно правильно организовать досуг для малыша.</w:t>
      </w: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>Сходите в детский театр. Четырехлетний ребенок уже вполне может посещать театр. Во-первых, посещение театра очень раздвинет рамки кругозора малыша; во-вторых, ощутимо разовьется интеллект; и</w:t>
      </w:r>
      <w:r w:rsidR="005D5DF3" w:rsidRPr="005D5DF3">
        <w:rPr>
          <w:rFonts w:ascii="Times New Roman" w:hAnsi="Times New Roman" w:cs="Times New Roman"/>
          <w:sz w:val="32"/>
          <w:szCs w:val="32"/>
        </w:rPr>
        <w:t>,</w:t>
      </w:r>
      <w:r w:rsidRPr="005D5DF3">
        <w:rPr>
          <w:rFonts w:ascii="Times New Roman" w:hAnsi="Times New Roman" w:cs="Times New Roman"/>
          <w:sz w:val="32"/>
          <w:szCs w:val="32"/>
        </w:rPr>
        <w:t xml:space="preserve"> в-третьих, что тоже очень важно, вы приобщите своего ребенка к культуре посещения театра. У вас проверили билеты, вы прошли в гардероб и сдали одежду, получили взамен номерки, причесались возле зеркала, купили программку и изучили ее, прогулялись по сверкающему золотом и хрусталем холлу, полакомились воздушной кукурузой в буфете, поздоровались с кем-то из знакомых. А потом наступило самое главное — истинное волшебство. Посещение театра для ребенка — всегда праздник.</w:t>
      </w: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>А цирковые представления?</w:t>
      </w:r>
    </w:p>
    <w:p w:rsidR="001E42AD" w:rsidRPr="005D5DF3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 xml:space="preserve">Есть ли смысл говорить, что всякому ребенку очень нравится цирк и идет на пользу посещение цирковых программ? Может, только следует посоветовать, не стремиться взять для себя и четырехлетнего ребенка места непременно в первом ряду, потому что ребенок может испугаться — даже того же клоуна, который кричит слишком громко надо же, чтобы слышали и в последних рядах! </w:t>
      </w:r>
    </w:p>
    <w:p w:rsidR="001E42AD" w:rsidRDefault="001E42AD" w:rsidP="005D5DF3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5D5DF3">
        <w:rPr>
          <w:rFonts w:ascii="Times New Roman" w:hAnsi="Times New Roman" w:cs="Times New Roman"/>
          <w:sz w:val="32"/>
          <w:szCs w:val="32"/>
        </w:rPr>
        <w:t>С появлением телевидения отошли на задний план диафильмы с фильмоскопом. Но это только на первый взгляд. Опыт показывает, что дети, вволю насмотревшись мультиков по телевизору, охотно смотрят диафильмы. Мультфильм по видику ребенок может посмотреть и один. А вот в сказочный мир диафильма малыша вводит мама (а чаще папа). Этот контакт очень важен и очень повышает авторитет родителя; обаяние диафильма проецируется на того, кто его показывает, кто читает текст.</w:t>
      </w:r>
    </w:p>
    <w:p w:rsidR="00AB35DD" w:rsidRPr="00AB35DD" w:rsidRDefault="00AB35DD" w:rsidP="00AB35DD">
      <w:pPr>
        <w:ind w:firstLine="709"/>
        <w:jc w:val="right"/>
        <w:rPr>
          <w:rFonts w:ascii="Times New Roman" w:hAnsi="Times New Roman" w:cs="Times New Roman"/>
          <w:color w:val="FF0000"/>
          <w:sz w:val="32"/>
          <w:szCs w:val="32"/>
        </w:rPr>
      </w:pPr>
      <w:bookmarkStart w:id="0" w:name="_GoBack"/>
      <w:bookmarkEnd w:id="0"/>
      <w:r w:rsidRPr="00AB35DD">
        <w:rPr>
          <w:rFonts w:ascii="Times New Roman" w:hAnsi="Times New Roman" w:cs="Times New Roman"/>
          <w:color w:val="FF0000"/>
          <w:sz w:val="32"/>
          <w:szCs w:val="32"/>
        </w:rPr>
        <w:t>.</w:t>
      </w:r>
    </w:p>
    <w:sectPr w:rsidR="00AB35DD" w:rsidRPr="00AB35DD" w:rsidSect="005D5DF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E42AD"/>
    <w:rsid w:val="00131943"/>
    <w:rsid w:val="001E42AD"/>
    <w:rsid w:val="00347B9B"/>
    <w:rsid w:val="005D5DF3"/>
    <w:rsid w:val="007739A2"/>
    <w:rsid w:val="007C480B"/>
    <w:rsid w:val="007F2C00"/>
    <w:rsid w:val="00AB35DD"/>
    <w:rsid w:val="00B20FB0"/>
    <w:rsid w:val="00BB04A1"/>
    <w:rsid w:val="00D1476E"/>
    <w:rsid w:val="00EF1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5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5D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1473</Characters>
  <Application>Microsoft Office Word</Application>
  <DocSecurity>0</DocSecurity>
  <Lines>12</Lines>
  <Paragraphs>3</Paragraphs>
  <ScaleCrop>false</ScaleCrop>
  <Company>Microsoft</Company>
  <LinksUpToDate>false</LinksUpToDate>
  <CharactersWithSpaces>1728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Оксана</cp:lastModifiedBy>
  <cp:revision>2</cp:revision>
  <dcterms:created xsi:type="dcterms:W3CDTF">2024-11-13T13:21:00Z</dcterms:created>
  <dcterms:modified xsi:type="dcterms:W3CDTF">2024-11-13T13:21:00Z</dcterms:modified>
</cp:coreProperties>
</file>