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9C" w:rsidRDefault="009E439C" w:rsidP="009E439C">
      <w:pPr>
        <w:pStyle w:val="a3"/>
        <w:shd w:val="clear" w:color="auto" w:fill="FFFFFF"/>
        <w:jc w:val="both"/>
        <w:rPr>
          <w:b/>
          <w:sz w:val="28"/>
          <w:szCs w:val="28"/>
        </w:rPr>
      </w:pPr>
      <w:r w:rsidRPr="009E439C">
        <w:rPr>
          <w:b/>
          <w:sz w:val="28"/>
          <w:szCs w:val="28"/>
        </w:rPr>
        <w:t>Значение сказок в жизни детей.</w:t>
      </w:r>
    </w:p>
    <w:p w:rsidR="009E439C" w:rsidRPr="009E439C" w:rsidRDefault="009E439C" w:rsidP="009E439C">
      <w:pPr>
        <w:shd w:val="clear" w:color="auto" w:fill="FFFFFF"/>
        <w:spacing w:after="100" w:afterAutospacing="1" w:line="240" w:lineRule="auto"/>
        <w:outlineLvl w:val="1"/>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 xml:space="preserve">                                                                     </w:t>
      </w:r>
      <w:r w:rsidRPr="009E439C">
        <w:rPr>
          <w:rFonts w:ascii="Times New Roman" w:eastAsia="Times New Roman" w:hAnsi="Times New Roman" w:cs="Times New Roman"/>
          <w:b/>
          <w:bCs/>
          <w:sz w:val="29"/>
          <w:szCs w:val="29"/>
          <w:lang w:eastAsia="ru-RU"/>
        </w:rPr>
        <w:t>Сказка – не обман, а тайна</w:t>
      </w:r>
      <w:r>
        <w:rPr>
          <w:rFonts w:ascii="Times New Roman" w:eastAsia="Times New Roman" w:hAnsi="Times New Roman" w:cs="Times New Roman"/>
          <w:b/>
          <w:bCs/>
          <w:sz w:val="29"/>
          <w:szCs w:val="29"/>
          <w:lang w:eastAsia="ru-RU"/>
        </w:rPr>
        <w:t>.</w:t>
      </w:r>
    </w:p>
    <w:p w:rsidR="009E439C" w:rsidRPr="009E439C" w:rsidRDefault="009E439C" w:rsidP="009E439C">
      <w:pPr>
        <w:pStyle w:val="a3"/>
        <w:shd w:val="clear" w:color="auto" w:fill="FFFFFF"/>
        <w:jc w:val="center"/>
        <w:rPr>
          <w:b/>
          <w:sz w:val="28"/>
          <w:szCs w:val="28"/>
        </w:rPr>
      </w:pPr>
    </w:p>
    <w:p w:rsidR="009E439C" w:rsidRDefault="009E439C" w:rsidP="009E439C">
      <w:pPr>
        <w:pStyle w:val="a3"/>
        <w:shd w:val="clear" w:color="auto" w:fill="FFFFFF"/>
        <w:spacing w:before="0" w:beforeAutospacing="0" w:after="0" w:afterAutospacing="0"/>
        <w:jc w:val="both"/>
        <w:rPr>
          <w:sz w:val="28"/>
          <w:szCs w:val="28"/>
        </w:rPr>
      </w:pPr>
      <w:r w:rsidRPr="009E439C">
        <w:rPr>
          <w:sz w:val="28"/>
          <w:szCs w:val="28"/>
        </w:rPr>
        <w:t>Дети — существа капризные и требовательные. Что не так, они не поверят</w:t>
      </w:r>
      <w:proofErr w:type="gramStart"/>
      <w:r w:rsidRPr="009E439C">
        <w:rPr>
          <w:sz w:val="28"/>
          <w:szCs w:val="28"/>
        </w:rPr>
        <w:t>.</w:t>
      </w:r>
      <w:proofErr w:type="gramEnd"/>
      <w:r w:rsidRPr="009E439C">
        <w:rPr>
          <w:sz w:val="28"/>
          <w:szCs w:val="28"/>
        </w:rPr>
        <w:t xml:space="preserve"> </w:t>
      </w:r>
      <w:proofErr w:type="gramStart"/>
      <w:r w:rsidRPr="009E439C">
        <w:rPr>
          <w:sz w:val="28"/>
          <w:szCs w:val="28"/>
        </w:rPr>
        <w:t>н</w:t>
      </w:r>
      <w:proofErr w:type="gramEnd"/>
      <w:r w:rsidRPr="009E439C">
        <w:rPr>
          <w:sz w:val="28"/>
          <w:szCs w:val="28"/>
        </w:rPr>
        <w:t>е захотят. А вот сказка, которую не обязательно только читать, а и сочинять, может помочь в воспитании ребенка.</w:t>
      </w:r>
    </w:p>
    <w:p w:rsidR="009E439C" w:rsidRPr="009E439C" w:rsidRDefault="009E439C" w:rsidP="009E439C">
      <w:pPr>
        <w:pStyle w:val="a3"/>
        <w:shd w:val="clear" w:color="auto" w:fill="FFFFFF"/>
        <w:spacing w:before="0" w:beforeAutospacing="0" w:after="0" w:afterAutospacing="0"/>
        <w:jc w:val="both"/>
        <w:rPr>
          <w:sz w:val="28"/>
          <w:szCs w:val="28"/>
        </w:rPr>
      </w:pPr>
    </w:p>
    <w:p w:rsidR="009E439C" w:rsidRPr="009E439C" w:rsidRDefault="009E439C" w:rsidP="009E439C">
      <w:pPr>
        <w:pStyle w:val="a3"/>
        <w:shd w:val="clear" w:color="auto" w:fill="FFFFFF"/>
        <w:spacing w:before="0" w:beforeAutospacing="0" w:after="0" w:afterAutospacing="0"/>
        <w:jc w:val="both"/>
        <w:rPr>
          <w:color w:val="000000" w:themeColor="text1"/>
          <w:sz w:val="28"/>
          <w:szCs w:val="28"/>
        </w:rPr>
      </w:pPr>
      <w:r w:rsidRPr="009E439C">
        <w:rPr>
          <w:color w:val="000000" w:themeColor="text1"/>
          <w:sz w:val="28"/>
          <w:szCs w:val="28"/>
        </w:rPr>
        <w:t xml:space="preserve">Есть такая присказка: народ скажет, как завяжет. А ведь </w:t>
      </w:r>
      <w:proofErr w:type="gramStart"/>
      <w:r w:rsidRPr="009E439C">
        <w:rPr>
          <w:color w:val="000000" w:themeColor="text1"/>
          <w:sz w:val="28"/>
          <w:szCs w:val="28"/>
        </w:rPr>
        <w:t>и</w:t>
      </w:r>
      <w:proofErr w:type="gramEnd"/>
      <w:r w:rsidRPr="009E439C">
        <w:rPr>
          <w:color w:val="000000" w:themeColor="text1"/>
          <w:sz w:val="28"/>
          <w:szCs w:val="28"/>
        </w:rPr>
        <w:t xml:space="preserve"> правда, житейская мудрость, познанные истины, меткие характеристики, наблюдения, что переходят из поколения в поколение в виде сказаний, стихотворных строк, сказок, пословиц, присказок и поговорок, имеют величайшую силу и смысл. Например, вот такие выражения: «слово может больно ударить, а может и спасти», или «сказка ложь, да в ней – намек – добрым молодцам урок». Что это, как не психологическая помощь тем, кто попал в затруднительное положение или ищет ответы на свои вопросы? Другими словами — терапия.</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Если взрослые сами выбирают, что им читать или слушать, то маленькие дети доверчиво впитывают то, чем напичканы родительские головы. Вот только нотации в виде длительных нравоучений о правилах поведения и смысле жизни, пересыщенные премудрыми цитатами, как правило, если не отпугивает дошколят, то вызывает у них отторжение и раздражённое непонимание.</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 xml:space="preserve">Как же тогда донести им заключенную в слове мудрость? Как помочь побороть свои страхи, комплексы, потерю веры в себя или друзей. Например, когда </w:t>
      </w:r>
      <w:proofErr w:type="spellStart"/>
      <w:r w:rsidRPr="009E439C">
        <w:rPr>
          <w:color w:val="000000" w:themeColor="text1"/>
          <w:sz w:val="28"/>
          <w:szCs w:val="28"/>
        </w:rPr>
        <w:t>садиковская</w:t>
      </w:r>
      <w:proofErr w:type="spellEnd"/>
      <w:r w:rsidRPr="009E439C">
        <w:rPr>
          <w:color w:val="000000" w:themeColor="text1"/>
          <w:sz w:val="28"/>
          <w:szCs w:val="28"/>
        </w:rPr>
        <w:t xml:space="preserve"> подружка вдруг ни за что ни про что подняла на смех (да еще и перед всей группой!) за привычку спать с любимой игрушкой, у которой уже потрепались ушки! Или дружок, хвастаясь новым </w:t>
      </w:r>
      <w:proofErr w:type="spellStart"/>
      <w:r w:rsidRPr="009E439C">
        <w:rPr>
          <w:color w:val="000000" w:themeColor="text1"/>
          <w:sz w:val="28"/>
          <w:szCs w:val="28"/>
        </w:rPr>
        <w:t>трансформером</w:t>
      </w:r>
      <w:proofErr w:type="spellEnd"/>
      <w:r w:rsidRPr="009E439C">
        <w:rPr>
          <w:color w:val="000000" w:themeColor="text1"/>
          <w:sz w:val="28"/>
          <w:szCs w:val="28"/>
        </w:rPr>
        <w:t>, наступил на обожаемого солдатика! Когда мама никак не понимает, что пенка на горячем молоке — невообразимо ужасное, никак не проглатывающееся нечто, от чего еще страшнее.</w:t>
      </w:r>
      <w:r>
        <w:rPr>
          <w:color w:val="000000" w:themeColor="text1"/>
          <w:sz w:val="28"/>
          <w:szCs w:val="28"/>
        </w:rPr>
        <w:t xml:space="preserve"> </w:t>
      </w:r>
      <w:r w:rsidRPr="009E439C">
        <w:rPr>
          <w:color w:val="000000" w:themeColor="text1"/>
          <w:sz w:val="28"/>
          <w:szCs w:val="28"/>
        </w:rPr>
        <w:t xml:space="preserve">Вот тут-то и выручает </w:t>
      </w:r>
      <w:proofErr w:type="spellStart"/>
      <w:r w:rsidRPr="009E439C">
        <w:rPr>
          <w:color w:val="000000" w:themeColor="text1"/>
          <w:sz w:val="28"/>
          <w:szCs w:val="28"/>
        </w:rPr>
        <w:t>сказкотерапия</w:t>
      </w:r>
      <w:proofErr w:type="spellEnd"/>
      <w:r w:rsidRPr="009E439C">
        <w:rPr>
          <w:color w:val="000000" w:themeColor="text1"/>
          <w:sz w:val="28"/>
          <w:szCs w:val="28"/>
        </w:rPr>
        <w:t xml:space="preserve"> для дошкольников!</w:t>
      </w:r>
    </w:p>
    <w:p w:rsidR="009E439C" w:rsidRPr="009E439C" w:rsidRDefault="009E439C" w:rsidP="009E439C">
      <w:pPr>
        <w:shd w:val="clear" w:color="auto" w:fill="FFFFFF"/>
        <w:spacing w:after="100" w:afterAutospacing="1" w:line="240" w:lineRule="auto"/>
        <w:outlineLvl w:val="1"/>
        <w:rPr>
          <w:rFonts w:ascii="Times New Roman" w:eastAsia="Times New Roman" w:hAnsi="Times New Roman" w:cs="Times New Roman"/>
          <w:b/>
          <w:bCs/>
          <w:sz w:val="28"/>
          <w:szCs w:val="28"/>
          <w:lang w:eastAsia="ru-RU"/>
        </w:rPr>
      </w:pPr>
      <w:r w:rsidRPr="009E439C">
        <w:rPr>
          <w:rFonts w:ascii="Times New Roman" w:eastAsia="Times New Roman" w:hAnsi="Times New Roman" w:cs="Times New Roman"/>
          <w:b/>
          <w:bCs/>
          <w:sz w:val="28"/>
          <w:szCs w:val="28"/>
          <w:lang w:eastAsia="ru-RU"/>
        </w:rPr>
        <w:t>Читаем, обговариваем, разыгрываем — моделируем</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 xml:space="preserve">Для гармоничного развития личности маленького человека нужны и важны всякие сказки. Но читая ребенку «Курочку </w:t>
      </w:r>
      <w:proofErr w:type="spellStart"/>
      <w:r w:rsidRPr="009E439C">
        <w:rPr>
          <w:rFonts w:ascii="Times New Roman" w:eastAsia="Times New Roman" w:hAnsi="Times New Roman" w:cs="Times New Roman"/>
          <w:sz w:val="28"/>
          <w:szCs w:val="28"/>
          <w:lang w:eastAsia="ru-RU"/>
        </w:rPr>
        <w:t>Рябу</w:t>
      </w:r>
      <w:proofErr w:type="spellEnd"/>
      <w:r w:rsidRPr="009E439C">
        <w:rPr>
          <w:rFonts w:ascii="Times New Roman" w:eastAsia="Times New Roman" w:hAnsi="Times New Roman" w:cs="Times New Roman"/>
          <w:sz w:val="28"/>
          <w:szCs w:val="28"/>
          <w:lang w:eastAsia="ru-RU"/>
        </w:rPr>
        <w:t>» или «Колобка» мы лишь знакомим его с предметами, понятиями, традициями. Это отстранённая – не жизненная ситуация, участвовать в которой для ребенка попросту нет смысла.</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E439C">
        <w:rPr>
          <w:rFonts w:ascii="Times New Roman" w:eastAsia="Times New Roman" w:hAnsi="Times New Roman" w:cs="Times New Roman"/>
          <w:sz w:val="28"/>
          <w:szCs w:val="28"/>
          <w:lang w:eastAsia="ru-RU"/>
        </w:rPr>
        <w:t>Сказкотерапия</w:t>
      </w:r>
      <w:proofErr w:type="spellEnd"/>
      <w:r w:rsidRPr="009E439C">
        <w:rPr>
          <w:rFonts w:ascii="Times New Roman" w:eastAsia="Times New Roman" w:hAnsi="Times New Roman" w:cs="Times New Roman"/>
          <w:sz w:val="28"/>
          <w:szCs w:val="28"/>
          <w:lang w:eastAsia="ru-RU"/>
        </w:rPr>
        <w:t xml:space="preserve"> дает им возможность поучаствовать в любимой или просто интересной сказке, домысливая сюжет, разыграть её в лицах</w:t>
      </w:r>
      <w:proofErr w:type="gramStart"/>
      <w:r w:rsidRPr="009E439C">
        <w:rPr>
          <w:rFonts w:ascii="Times New Roman" w:eastAsia="Times New Roman" w:hAnsi="Times New Roman" w:cs="Times New Roman"/>
          <w:sz w:val="28"/>
          <w:szCs w:val="28"/>
          <w:lang w:eastAsia="ru-RU"/>
        </w:rPr>
        <w:t>… Э</w:t>
      </w:r>
      <w:proofErr w:type="gramEnd"/>
      <w:r w:rsidRPr="009E439C">
        <w:rPr>
          <w:rFonts w:ascii="Times New Roman" w:eastAsia="Times New Roman" w:hAnsi="Times New Roman" w:cs="Times New Roman"/>
          <w:sz w:val="28"/>
          <w:szCs w:val="28"/>
          <w:lang w:eastAsia="ru-RU"/>
        </w:rPr>
        <w:t xml:space="preserve">то же мечта </w:t>
      </w:r>
      <w:r w:rsidRPr="009E439C">
        <w:rPr>
          <w:rFonts w:ascii="Times New Roman" w:eastAsia="Times New Roman" w:hAnsi="Times New Roman" w:cs="Times New Roman"/>
          <w:sz w:val="28"/>
          <w:szCs w:val="28"/>
          <w:lang w:eastAsia="ru-RU"/>
        </w:rPr>
        <w:lastRenderedPageBreak/>
        <w:t xml:space="preserve">любого ребенка! Воплощая её, мы используем сказку, как инструмент для исправления беспокоящей дошколенка ситуации, корректируем модель его поведения, набело переписывая сценарий </w:t>
      </w:r>
      <w:proofErr w:type="gramStart"/>
      <w:r w:rsidRPr="009E439C">
        <w:rPr>
          <w:rFonts w:ascii="Times New Roman" w:eastAsia="Times New Roman" w:hAnsi="Times New Roman" w:cs="Times New Roman"/>
          <w:sz w:val="28"/>
          <w:szCs w:val="28"/>
          <w:lang w:eastAsia="ru-RU"/>
        </w:rPr>
        <w:t>разбушевавшихся</w:t>
      </w:r>
      <w:proofErr w:type="gramEnd"/>
      <w:r w:rsidRPr="009E439C">
        <w:rPr>
          <w:rFonts w:ascii="Times New Roman" w:eastAsia="Times New Roman" w:hAnsi="Times New Roman" w:cs="Times New Roman"/>
          <w:sz w:val="28"/>
          <w:szCs w:val="28"/>
          <w:lang w:eastAsia="ru-RU"/>
        </w:rPr>
        <w:t xml:space="preserve"> в его маленькой, но личной жизни проблемы.</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Примеряя роль главного  героя на себя ребенок, во-первых:</w:t>
      </w:r>
    </w:p>
    <w:p w:rsidR="009E439C" w:rsidRPr="009E439C" w:rsidRDefault="009E439C" w:rsidP="009E439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четко демонстрирует затаившиеся в его душе страхи и сомнения;</w:t>
      </w:r>
    </w:p>
    <w:p w:rsidR="009E439C" w:rsidRPr="009E439C" w:rsidRDefault="009E439C" w:rsidP="009E439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показывает, каким он видит решение проблем;</w:t>
      </w:r>
    </w:p>
    <w:p w:rsidR="009E439C" w:rsidRPr="009E439C" w:rsidRDefault="009E439C" w:rsidP="009E439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сам выпутывается из сложных жизненных коллизий, в которые попадает герой.</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Во-вторых, подбирая примеры сказок, мы можем:</w:t>
      </w:r>
    </w:p>
    <w:p w:rsidR="009E439C" w:rsidRPr="009E439C" w:rsidRDefault="009E439C" w:rsidP="009E439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акцентировать внимание ребенка на конкретной — сиюминутной ситуации;</w:t>
      </w:r>
    </w:p>
    <w:p w:rsidR="009E439C" w:rsidRPr="009E439C" w:rsidRDefault="009E439C" w:rsidP="009E439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корректно и доступно указать на ошибочность выбранной линии поведения;</w:t>
      </w:r>
    </w:p>
    <w:p w:rsidR="009E439C" w:rsidRPr="009E439C" w:rsidRDefault="009E439C" w:rsidP="009E439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помочь ему избавиться от той или иной привычки;</w:t>
      </w:r>
    </w:p>
    <w:p w:rsidR="009E439C" w:rsidRPr="009E439C" w:rsidRDefault="009E439C" w:rsidP="009E439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показать, что существует и другая линия поведения — возможность добиться желаемого результата.</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Скажем, ребенок катастрофически боится темноты – находим или придумываем мужественного героя, который одним своим взглядом и вздохом побеждает самые черные козни темного царства. Ребенок  любит приврать, и ему уже никто не верит на слово? — рассказываем сказку об овечьем пастушке и волках. Или же вместе с ним создаем героя, который до того заврался, что забыл как его зовут и пришлось врунишке заново знакомиться с собой и честным словом, чтобы найти свое место в жизни.</w:t>
      </w:r>
    </w:p>
    <w:p w:rsidR="009E439C" w:rsidRPr="009E439C" w:rsidRDefault="009E439C" w:rsidP="009E439C">
      <w:pPr>
        <w:shd w:val="clear" w:color="auto" w:fill="FFFFFF"/>
        <w:spacing w:after="100"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Придумывая, а главное – детально обговаривая  с малышом сказочные истории, в которых эгоистичные или подлые поступки имеют ярко негативную окраску, мы тем самым ненавязчиво и вместе с тем очень настойчиво формируем его неприятие таких качеств в себе. Сказка не ругает, не кричит, не читает какие-то непонятные взрослые морали, и не ставит в угол, она тактично воспитывает и дает ответ на любой вопрос! И вместе с тем помогаем крохе, обнаружившему в своем окружении несправедливость или обман, другие какие-то отрицательные качества, находить в себе силы противостоять им с достоинством и добром.</w:t>
      </w:r>
    </w:p>
    <w:p w:rsid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439C">
        <w:rPr>
          <w:rFonts w:ascii="Times New Roman" w:eastAsia="Times New Roman" w:hAnsi="Times New Roman" w:cs="Times New Roman"/>
          <w:sz w:val="28"/>
          <w:szCs w:val="28"/>
          <w:lang w:eastAsia="ru-RU"/>
        </w:rPr>
        <w:t xml:space="preserve">В-третьих, </w:t>
      </w:r>
      <w:proofErr w:type="spellStart"/>
      <w:r w:rsidRPr="009E439C">
        <w:rPr>
          <w:rFonts w:ascii="Times New Roman" w:eastAsia="Times New Roman" w:hAnsi="Times New Roman" w:cs="Times New Roman"/>
          <w:sz w:val="28"/>
          <w:szCs w:val="28"/>
          <w:lang w:eastAsia="ru-RU"/>
        </w:rPr>
        <w:t>сказкотерапия</w:t>
      </w:r>
      <w:proofErr w:type="spellEnd"/>
      <w:r w:rsidRPr="009E439C">
        <w:rPr>
          <w:rFonts w:ascii="Times New Roman" w:eastAsia="Times New Roman" w:hAnsi="Times New Roman" w:cs="Times New Roman"/>
          <w:sz w:val="28"/>
          <w:szCs w:val="28"/>
          <w:lang w:eastAsia="ru-RU"/>
        </w:rPr>
        <w:t xml:space="preserve"> помогает укрепить связь между ребятней и их родителями. Они же вместе творят волшебную историю — чудо. И только от их совместного решения зависит судьба героев!</w:t>
      </w:r>
    </w:p>
    <w:p w:rsidR="009E439C" w:rsidRPr="009E439C" w:rsidRDefault="009E439C" w:rsidP="009E439C">
      <w:pPr>
        <w:pStyle w:val="2"/>
        <w:shd w:val="clear" w:color="auto" w:fill="FFFFFF"/>
        <w:spacing w:before="0" w:beforeAutospacing="0"/>
        <w:rPr>
          <w:color w:val="000000" w:themeColor="text1"/>
          <w:sz w:val="28"/>
          <w:szCs w:val="28"/>
        </w:rPr>
      </w:pPr>
      <w:r w:rsidRPr="009E439C">
        <w:rPr>
          <w:color w:val="000000" w:themeColor="text1"/>
          <w:sz w:val="28"/>
          <w:szCs w:val="28"/>
        </w:rPr>
        <w:t>И еще о роли сказки в воспитании ребенка</w:t>
      </w:r>
      <w:r>
        <w:rPr>
          <w:color w:val="000000" w:themeColor="text1"/>
          <w:sz w:val="28"/>
          <w:szCs w:val="28"/>
        </w:rPr>
        <w:t>.</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lastRenderedPageBreak/>
        <w:t>Сказка в жизни ребенка имеет колоссальное значение. Она становится средством развития и воспитания буквально с первого дня жизни крохи и сопровождает его вплоть до подросткового возраста. Особенно велика ее роль в воспитании детей младшего дошкольного возраста.</w:t>
      </w:r>
    </w:p>
    <w:p w:rsidR="009E439C" w:rsidRPr="009E439C" w:rsidRDefault="009E439C" w:rsidP="009E439C">
      <w:pPr>
        <w:pStyle w:val="a3"/>
        <w:shd w:val="clear" w:color="auto" w:fill="FFFFFF"/>
        <w:spacing w:before="0" w:beforeAutospacing="0" w:after="0" w:afterAutospacing="0"/>
        <w:jc w:val="both"/>
        <w:rPr>
          <w:color w:val="000000" w:themeColor="text1"/>
          <w:sz w:val="28"/>
          <w:szCs w:val="28"/>
        </w:rPr>
      </w:pPr>
      <w:r w:rsidRPr="009E439C">
        <w:rPr>
          <w:color w:val="000000" w:themeColor="text1"/>
          <w:sz w:val="28"/>
          <w:szCs w:val="28"/>
        </w:rPr>
        <w:t>Сказка пробуждает все доброе, что есть в душе малыша, формирует нравственные ценности и любовь к чтению, учит правильному общению, развивает эмоциональную сферу и речь.</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Совместное чтение помогает родителям и детям сблизиться, лучше понять друг друга, доставляет удовольствие от общения.</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 xml:space="preserve">Сказка является неотъемлемым элементом нравственного воспитания. Оно основано на восприятии таких базовых философских понятий, как добро и зло. Язык сказки доступен для ребенка, позволяет легко объяснить ему разницу между </w:t>
      </w:r>
      <w:proofErr w:type="gramStart"/>
      <w:r w:rsidRPr="009E439C">
        <w:rPr>
          <w:rFonts w:ascii="Times New Roman" w:eastAsia="Times New Roman" w:hAnsi="Times New Roman" w:cs="Times New Roman"/>
          <w:color w:val="000000" w:themeColor="text1"/>
          <w:sz w:val="28"/>
          <w:szCs w:val="28"/>
          <w:lang w:eastAsia="ru-RU"/>
        </w:rPr>
        <w:t>плохим</w:t>
      </w:r>
      <w:proofErr w:type="gramEnd"/>
      <w:r w:rsidRPr="009E439C">
        <w:rPr>
          <w:rFonts w:ascii="Times New Roman" w:eastAsia="Times New Roman" w:hAnsi="Times New Roman" w:cs="Times New Roman"/>
          <w:color w:val="000000" w:themeColor="text1"/>
          <w:sz w:val="28"/>
          <w:szCs w:val="28"/>
          <w:lang w:eastAsia="ru-RU"/>
        </w:rPr>
        <w:t xml:space="preserve"> и хорошим.</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Отношения между персонажами и сюжет помогают понять причины поступка и его последствия. Сказка показывает прямую зависимость между нравственными качествами человека и конкретными жизненными ситуациями, в которые он попадает. Она учит самому ценному качеству – умению сопереживать, понимать другого человека.</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b/>
          <w:bCs/>
          <w:color w:val="000000" w:themeColor="text1"/>
          <w:sz w:val="28"/>
          <w:szCs w:val="28"/>
          <w:lang w:eastAsia="ru-RU"/>
        </w:rPr>
        <w:t>Сказка формирует основы правильного поведения, навыки общения, то есть имеет важнейшее социальное значение. Для формирования нравственных ценностей ребенка 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w:t>
      </w:r>
      <w:r w:rsidRPr="009E439C">
        <w:rPr>
          <w:rFonts w:ascii="Times New Roman" w:eastAsia="Times New Roman" w:hAnsi="Times New Roman" w:cs="Times New Roman"/>
          <w:color w:val="000000" w:themeColor="text1"/>
          <w:sz w:val="28"/>
          <w:szCs w:val="28"/>
          <w:lang w:eastAsia="ru-RU"/>
        </w:rPr>
        <w:t> 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w:t>
      </w:r>
    </w:p>
    <w:p w:rsidR="009E439C" w:rsidRPr="009E439C" w:rsidRDefault="009E439C" w:rsidP="009E439C">
      <w:pPr>
        <w:shd w:val="clear" w:color="auto" w:fill="FFFFFF"/>
        <w:spacing w:after="100" w:afterAutospacing="1" w:line="240" w:lineRule="auto"/>
        <w:outlineLvl w:val="1"/>
        <w:rPr>
          <w:rFonts w:ascii="Times New Roman" w:eastAsia="Times New Roman" w:hAnsi="Times New Roman" w:cs="Times New Roman"/>
          <w:b/>
          <w:bCs/>
          <w:color w:val="000000" w:themeColor="text1"/>
          <w:sz w:val="28"/>
          <w:szCs w:val="28"/>
          <w:lang w:eastAsia="ru-RU"/>
        </w:rPr>
      </w:pPr>
      <w:r w:rsidRPr="009E439C">
        <w:rPr>
          <w:rFonts w:ascii="Times New Roman" w:eastAsia="Times New Roman" w:hAnsi="Times New Roman" w:cs="Times New Roman"/>
          <w:b/>
          <w:bCs/>
          <w:color w:val="000000" w:themeColor="text1"/>
          <w:sz w:val="28"/>
          <w:szCs w:val="28"/>
          <w:lang w:eastAsia="ru-RU"/>
        </w:rPr>
        <w:t>Развивающий аспект</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Сказочное произведение развивает у детей важнейшие коммуникативные и интеллектуальные навыки:</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образное мышление;</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активную речь;</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внимание;</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умение связно выразить мысль;</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творческие способности и фантазию;</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все виды памяти;</w:t>
      </w:r>
    </w:p>
    <w:p w:rsidR="009E439C" w:rsidRPr="009E439C" w:rsidRDefault="009E439C" w:rsidP="009E43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t>умение правильно использовать мимику.</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E439C">
        <w:rPr>
          <w:rFonts w:ascii="Times New Roman" w:eastAsia="Times New Roman" w:hAnsi="Times New Roman" w:cs="Times New Roman"/>
          <w:color w:val="000000" w:themeColor="text1"/>
          <w:sz w:val="28"/>
          <w:szCs w:val="28"/>
          <w:lang w:eastAsia="ru-RU"/>
        </w:rPr>
        <w:lastRenderedPageBreak/>
        <w:t>Реплики персонажей тренируют артикуляционный аппарат и обогащают словарный запас. Развивается культура речи, формируется навык правильного произношения малоупотребительных слов. Если сказка русская народная, то в речь ребенка органично входят пословицы и поговорки. Так, благодаря фольклору малыш вовлекается в пространство народной культуры.</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Многочисленные варианты использования литературного материала дают крохе возможность полностью раскрыть свой потенциал. Выразительное чтение, театрализованная постановка, кукольный или пальчиковый театр, рисование – проигрывать сюжет можно разными способами. Ребенок чувствует радость, творческую свободу, душевный подъем, становясь жителем сказочного мира.</w:t>
      </w:r>
    </w:p>
    <w:p w:rsidR="009E439C" w:rsidRPr="009E439C" w:rsidRDefault="009E439C" w:rsidP="009E439C">
      <w:pPr>
        <w:pStyle w:val="2"/>
        <w:shd w:val="clear" w:color="auto" w:fill="FFFFFF"/>
        <w:spacing w:before="0" w:beforeAutospacing="0"/>
        <w:rPr>
          <w:color w:val="000000" w:themeColor="text1"/>
          <w:sz w:val="28"/>
          <w:szCs w:val="28"/>
        </w:rPr>
      </w:pPr>
      <w:r w:rsidRPr="009E439C">
        <w:rPr>
          <w:color w:val="000000" w:themeColor="text1"/>
          <w:sz w:val="28"/>
          <w:szCs w:val="28"/>
        </w:rPr>
        <w:t>Познание мира</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Важнейшее значение сказки еще и в том, что с ее помощью малыш видит мир в его целостности. Проживая сюжет произведения, он учится сопоставлять, анализировать, делать выводы, используя не скучный дидактический материал, а погружаясь в мир удивительных персонажей – красочный, живой, наполненный звуками и красками.</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 xml:space="preserve">Ни одна деталь не укроется от внимания малыша. Мама, в сотый </w:t>
      </w:r>
      <w:proofErr w:type="gramStart"/>
      <w:r w:rsidRPr="009E439C">
        <w:rPr>
          <w:color w:val="000000" w:themeColor="text1"/>
          <w:sz w:val="28"/>
          <w:szCs w:val="28"/>
        </w:rPr>
        <w:t>раз</w:t>
      </w:r>
      <w:proofErr w:type="gramEnd"/>
      <w:r w:rsidRPr="009E439C">
        <w:rPr>
          <w:color w:val="000000" w:themeColor="text1"/>
          <w:sz w:val="28"/>
          <w:szCs w:val="28"/>
        </w:rPr>
        <w:t xml:space="preserve"> рассказывая одну и ту же историю, может упустить какую-то реплику или поворот сюжета, но ребенок – никогда. Для него каждое слово наполнено смыслом, а словесные «прорехи» грозят разрушением сказочного мира.</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Дело в том, что дошколята воспринимают вымысел как реальность. Они переносят все сказочные предметы в привычное окружение своей комнаты, дома, улицы, так как иного не могут себе представить. Это отличная тренировка интеллекта, так как самостоятельно придумать фантастический мир малышу очень сложно, его мышление предметно. Сказка, таким образом, становится первой простейшей моделью мира, формирует мировоззрение и одновременно – умение фантазировать.</w:t>
      </w:r>
    </w:p>
    <w:p w:rsidR="009E439C" w:rsidRPr="009E439C" w:rsidRDefault="009E439C" w:rsidP="009E439C">
      <w:pPr>
        <w:pStyle w:val="a3"/>
        <w:shd w:val="clear" w:color="auto" w:fill="FFFFFF"/>
        <w:jc w:val="both"/>
        <w:rPr>
          <w:color w:val="000000" w:themeColor="text1"/>
          <w:sz w:val="28"/>
          <w:szCs w:val="28"/>
        </w:rPr>
      </w:pPr>
      <w:r w:rsidRPr="009E439C">
        <w:rPr>
          <w:color w:val="000000" w:themeColor="text1"/>
          <w:sz w:val="28"/>
          <w:szCs w:val="28"/>
        </w:rPr>
        <w:t xml:space="preserve">Психологи рекомендуют использовать сказки для решения психологических проблем, избавления от страхов. Существует прекрасная методика </w:t>
      </w:r>
      <w:proofErr w:type="spellStart"/>
      <w:r w:rsidRPr="009E439C">
        <w:rPr>
          <w:color w:val="000000" w:themeColor="text1"/>
          <w:sz w:val="28"/>
          <w:szCs w:val="28"/>
        </w:rPr>
        <w:t>сказкотерапии</w:t>
      </w:r>
      <w:proofErr w:type="spellEnd"/>
      <w:r w:rsidRPr="009E439C">
        <w:rPr>
          <w:color w:val="000000" w:themeColor="text1"/>
          <w:sz w:val="28"/>
          <w:szCs w:val="28"/>
        </w:rPr>
        <w:t>, которая позволяет малышу почувствовать себя увереннее, расстаться с комплексами, внутренне измениться. Ребенок будет идентифицировать себя с тем сказочным персонажем, который наиболее близок ему по нравственным и личностным качествам. А это бесценный материал для работы психолога или внимательного, любящего родителя.</w:t>
      </w:r>
    </w:p>
    <w:p w:rsidR="009E439C" w:rsidRPr="009E439C" w:rsidRDefault="009E439C" w:rsidP="009E439C">
      <w:pPr>
        <w:pStyle w:val="a3"/>
        <w:shd w:val="clear" w:color="auto" w:fill="FFFFFF"/>
        <w:spacing w:before="0" w:beforeAutospacing="0" w:after="0" w:afterAutospacing="0"/>
        <w:jc w:val="both"/>
        <w:rPr>
          <w:color w:val="000000" w:themeColor="text1"/>
          <w:sz w:val="28"/>
          <w:szCs w:val="28"/>
        </w:rPr>
      </w:pPr>
      <w:r w:rsidRPr="009E439C">
        <w:rPr>
          <w:color w:val="000000" w:themeColor="text1"/>
          <w:sz w:val="28"/>
          <w:szCs w:val="28"/>
        </w:rPr>
        <w:t xml:space="preserve">Сказка учит не только радоваться добру. Важен и тот отрицательный опыт, о котором узнает малыш. До поры до времени он не должен покидать пределы своей домашней вселенной, которая дает защиту и тепло, иначе можно встретиться с нешуточной опасностью («Золушка», «Колобок», «Три </w:t>
      </w:r>
      <w:r w:rsidRPr="009E439C">
        <w:rPr>
          <w:color w:val="000000" w:themeColor="text1"/>
          <w:sz w:val="28"/>
          <w:szCs w:val="28"/>
        </w:rPr>
        <w:lastRenderedPageBreak/>
        <w:t>поросенка», «</w:t>
      </w:r>
      <w:proofErr w:type="spellStart"/>
      <w:r w:rsidRPr="009E439C">
        <w:rPr>
          <w:color w:val="000000" w:themeColor="text1"/>
          <w:sz w:val="28"/>
          <w:szCs w:val="28"/>
        </w:rPr>
        <w:t>Заюшкина</w:t>
      </w:r>
      <w:proofErr w:type="spellEnd"/>
      <w:r w:rsidRPr="009E439C">
        <w:rPr>
          <w:color w:val="000000" w:themeColor="text1"/>
          <w:sz w:val="28"/>
          <w:szCs w:val="28"/>
        </w:rPr>
        <w:t xml:space="preserve"> избушка»). Слова не всегда правдивы, а значит, не следует верить на слово чужим людям. Критическое мышление, которое формируют такие сказки, поможет ребенку применить на практике элементарные правила безопасности.</w:t>
      </w:r>
    </w:p>
    <w:p w:rsidR="009E439C" w:rsidRPr="008C687D" w:rsidRDefault="009E439C" w:rsidP="009E439C">
      <w:pPr>
        <w:pStyle w:val="a3"/>
        <w:shd w:val="clear" w:color="auto" w:fill="FFFFFF"/>
        <w:jc w:val="both"/>
        <w:rPr>
          <w:b/>
          <w:i/>
          <w:color w:val="000000" w:themeColor="text1"/>
          <w:sz w:val="28"/>
          <w:szCs w:val="28"/>
        </w:rPr>
      </w:pPr>
      <w:r w:rsidRPr="008C687D">
        <w:rPr>
          <w:b/>
          <w:i/>
          <w:color w:val="000000" w:themeColor="text1"/>
          <w:sz w:val="28"/>
          <w:szCs w:val="28"/>
        </w:rPr>
        <w:t>Роль сказки в развитии и воспитании ребенка настолько велика, что без нее трудно представить себе взросление современного дошкольника. Добрые и злые, щедрые и скупые, хитрые и простодушные герои сказочного произведения всегда должны быть рядом с малышом. Именно они дают ему необходимую опору в жизни, учат отличать добро от зла, развивают фантазию и интеллект.</w:t>
      </w:r>
    </w:p>
    <w:p w:rsidR="009E439C" w:rsidRPr="009E439C" w:rsidRDefault="009E439C" w:rsidP="009E439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366100" w:rsidRPr="009E439C" w:rsidRDefault="00366100">
      <w:pPr>
        <w:rPr>
          <w:rFonts w:ascii="Times New Roman" w:hAnsi="Times New Roman" w:cs="Times New Roman"/>
          <w:sz w:val="28"/>
          <w:szCs w:val="28"/>
        </w:rPr>
      </w:pPr>
    </w:p>
    <w:sectPr w:rsidR="00366100" w:rsidRPr="009E439C" w:rsidSect="00366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4CC4"/>
    <w:multiLevelType w:val="multilevel"/>
    <w:tmpl w:val="3A0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E5CC0"/>
    <w:multiLevelType w:val="multilevel"/>
    <w:tmpl w:val="0120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F184E"/>
    <w:multiLevelType w:val="multilevel"/>
    <w:tmpl w:val="2382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39C"/>
    <w:rsid w:val="00366100"/>
    <w:rsid w:val="008C687D"/>
    <w:rsid w:val="009E4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00"/>
  </w:style>
  <w:style w:type="paragraph" w:styleId="2">
    <w:name w:val="heading 2"/>
    <w:basedOn w:val="a"/>
    <w:link w:val="20"/>
    <w:uiPriority w:val="9"/>
    <w:qFormat/>
    <w:rsid w:val="009E4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E439C"/>
    <w:rPr>
      <w:rFonts w:ascii="Times New Roman" w:eastAsia="Times New Roman" w:hAnsi="Times New Roman" w:cs="Times New Roman"/>
      <w:b/>
      <w:bCs/>
      <w:sz w:val="36"/>
      <w:szCs w:val="36"/>
      <w:lang w:eastAsia="ru-RU"/>
    </w:rPr>
  </w:style>
  <w:style w:type="character" w:styleId="a4">
    <w:name w:val="Strong"/>
    <w:basedOn w:val="a0"/>
    <w:uiPriority w:val="22"/>
    <w:qFormat/>
    <w:rsid w:val="009E439C"/>
    <w:rPr>
      <w:b/>
      <w:bCs/>
    </w:rPr>
  </w:style>
</w:styles>
</file>

<file path=word/webSettings.xml><?xml version="1.0" encoding="utf-8"?>
<w:webSettings xmlns:r="http://schemas.openxmlformats.org/officeDocument/2006/relationships" xmlns:w="http://schemas.openxmlformats.org/wordprocessingml/2006/main">
  <w:divs>
    <w:div w:id="30764821">
      <w:bodyDiv w:val="1"/>
      <w:marLeft w:val="0"/>
      <w:marRight w:val="0"/>
      <w:marTop w:val="0"/>
      <w:marBottom w:val="0"/>
      <w:divBdr>
        <w:top w:val="none" w:sz="0" w:space="0" w:color="auto"/>
        <w:left w:val="none" w:sz="0" w:space="0" w:color="auto"/>
        <w:bottom w:val="none" w:sz="0" w:space="0" w:color="auto"/>
        <w:right w:val="none" w:sz="0" w:space="0" w:color="auto"/>
      </w:divBdr>
      <w:divsChild>
        <w:div w:id="41944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128251">
      <w:bodyDiv w:val="1"/>
      <w:marLeft w:val="0"/>
      <w:marRight w:val="0"/>
      <w:marTop w:val="0"/>
      <w:marBottom w:val="0"/>
      <w:divBdr>
        <w:top w:val="none" w:sz="0" w:space="0" w:color="auto"/>
        <w:left w:val="none" w:sz="0" w:space="0" w:color="auto"/>
        <w:bottom w:val="none" w:sz="0" w:space="0" w:color="auto"/>
        <w:right w:val="none" w:sz="0" w:space="0" w:color="auto"/>
      </w:divBdr>
      <w:divsChild>
        <w:div w:id="85951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812503">
      <w:bodyDiv w:val="1"/>
      <w:marLeft w:val="0"/>
      <w:marRight w:val="0"/>
      <w:marTop w:val="0"/>
      <w:marBottom w:val="0"/>
      <w:divBdr>
        <w:top w:val="none" w:sz="0" w:space="0" w:color="auto"/>
        <w:left w:val="none" w:sz="0" w:space="0" w:color="auto"/>
        <w:bottom w:val="none" w:sz="0" w:space="0" w:color="auto"/>
        <w:right w:val="none" w:sz="0" w:space="0" w:color="auto"/>
      </w:divBdr>
    </w:div>
    <w:div w:id="1304656424">
      <w:bodyDiv w:val="1"/>
      <w:marLeft w:val="0"/>
      <w:marRight w:val="0"/>
      <w:marTop w:val="0"/>
      <w:marBottom w:val="0"/>
      <w:divBdr>
        <w:top w:val="none" w:sz="0" w:space="0" w:color="auto"/>
        <w:left w:val="none" w:sz="0" w:space="0" w:color="auto"/>
        <w:bottom w:val="none" w:sz="0" w:space="0" w:color="auto"/>
        <w:right w:val="none" w:sz="0" w:space="0" w:color="auto"/>
      </w:divBdr>
    </w:div>
    <w:div w:id="1551456195">
      <w:bodyDiv w:val="1"/>
      <w:marLeft w:val="0"/>
      <w:marRight w:val="0"/>
      <w:marTop w:val="0"/>
      <w:marBottom w:val="0"/>
      <w:divBdr>
        <w:top w:val="none" w:sz="0" w:space="0" w:color="auto"/>
        <w:left w:val="none" w:sz="0" w:space="0" w:color="auto"/>
        <w:bottom w:val="none" w:sz="0" w:space="0" w:color="auto"/>
        <w:right w:val="none" w:sz="0" w:space="0" w:color="auto"/>
      </w:divBdr>
      <w:divsChild>
        <w:div w:id="85349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881133">
      <w:bodyDiv w:val="1"/>
      <w:marLeft w:val="0"/>
      <w:marRight w:val="0"/>
      <w:marTop w:val="0"/>
      <w:marBottom w:val="0"/>
      <w:divBdr>
        <w:top w:val="none" w:sz="0" w:space="0" w:color="auto"/>
        <w:left w:val="none" w:sz="0" w:space="0" w:color="auto"/>
        <w:bottom w:val="none" w:sz="0" w:space="0" w:color="auto"/>
        <w:right w:val="none" w:sz="0" w:space="0" w:color="auto"/>
      </w:divBdr>
    </w:div>
    <w:div w:id="203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2024-10-29T11:29:00Z</dcterms:created>
  <dcterms:modified xsi:type="dcterms:W3CDTF">2024-10-29T11:40:00Z</dcterms:modified>
</cp:coreProperties>
</file>